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82F9" w14:textId="2CF43E8A" w:rsidR="00426615" w:rsidRDefault="00426615" w:rsidP="00426615">
      <w:pPr>
        <w:spacing w:line="360" w:lineRule="auto"/>
        <w:rPr>
          <w:rFonts w:ascii="宋体" w:eastAsia="宋体" w:hAnsi="宋体"/>
          <w:sz w:val="24"/>
          <w:szCs w:val="28"/>
        </w:rPr>
      </w:pPr>
      <w:bookmarkStart w:id="0" w:name="_GoBack"/>
      <w:r>
        <w:rPr>
          <w:rFonts w:ascii="宋体" w:eastAsia="宋体" w:hAnsi="宋体" w:hint="eastAsia"/>
          <w:sz w:val="24"/>
          <w:szCs w:val="28"/>
        </w:rPr>
        <w:t>评价结果应用</w:t>
      </w:r>
      <w:bookmarkEnd w:id="0"/>
      <w:r>
        <w:rPr>
          <w:rFonts w:ascii="宋体" w:eastAsia="宋体" w:hAnsi="宋体" w:hint="eastAsia"/>
          <w:sz w:val="24"/>
          <w:szCs w:val="28"/>
        </w:rPr>
        <w:t>：</w:t>
      </w:r>
    </w:p>
    <w:p w14:paraId="4D87F710" w14:textId="77777777" w:rsidR="00B05BB0" w:rsidRPr="00426615" w:rsidRDefault="00B05BB0" w:rsidP="00B05BB0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8"/>
        </w:rPr>
      </w:pPr>
      <w:r w:rsidRPr="00426615">
        <w:rPr>
          <w:rFonts w:ascii="宋体" w:eastAsia="宋体" w:hAnsi="宋体"/>
          <w:b/>
          <w:bCs/>
          <w:sz w:val="24"/>
          <w:szCs w:val="28"/>
        </w:rPr>
        <w:t>- 结果运用 -</w:t>
      </w:r>
    </w:p>
    <w:p w14:paraId="741E01FE" w14:textId="77777777" w:rsidR="00B05BB0" w:rsidRPr="00426615" w:rsidRDefault="00B05BB0" w:rsidP="00B05BB0">
      <w:pPr>
        <w:spacing w:line="360" w:lineRule="auto"/>
        <w:jc w:val="center"/>
        <w:rPr>
          <w:rFonts w:ascii="宋体" w:eastAsia="宋体" w:hAnsi="宋体"/>
          <w:sz w:val="24"/>
          <w:szCs w:val="28"/>
        </w:rPr>
      </w:pPr>
      <w:r w:rsidRPr="00426615">
        <w:rPr>
          <w:rFonts w:ascii="宋体" w:eastAsia="宋体" w:hAnsi="宋体" w:hint="eastAsia"/>
          <w:sz w:val="24"/>
          <w:szCs w:val="28"/>
        </w:rPr>
        <w:t>平台展示推荐</w:t>
      </w:r>
    </w:p>
    <w:p w14:paraId="3E3F5DAB" w14:textId="77777777" w:rsidR="00B05BB0" w:rsidRPr="00426615" w:rsidRDefault="00B05BB0" w:rsidP="00B05BB0">
      <w:pPr>
        <w:spacing w:line="360" w:lineRule="auto"/>
        <w:jc w:val="center"/>
        <w:rPr>
          <w:rFonts w:ascii="宋体" w:eastAsia="宋体" w:hAnsi="宋体"/>
          <w:sz w:val="24"/>
          <w:szCs w:val="28"/>
        </w:rPr>
      </w:pPr>
      <w:r w:rsidRPr="00426615">
        <w:rPr>
          <w:rFonts w:ascii="宋体" w:eastAsia="宋体" w:hAnsi="宋体" w:hint="eastAsia"/>
          <w:sz w:val="24"/>
          <w:szCs w:val="28"/>
        </w:rPr>
        <w:t>名优精品排行</w:t>
      </w:r>
    </w:p>
    <w:p w14:paraId="1FF92E48" w14:textId="77777777" w:rsidR="00B05BB0" w:rsidRPr="00426615" w:rsidRDefault="00B05BB0" w:rsidP="00B05BB0">
      <w:pPr>
        <w:spacing w:line="360" w:lineRule="auto"/>
        <w:jc w:val="center"/>
        <w:rPr>
          <w:rFonts w:ascii="宋体" w:eastAsia="宋体" w:hAnsi="宋体"/>
          <w:sz w:val="24"/>
          <w:szCs w:val="28"/>
        </w:rPr>
      </w:pPr>
      <w:r w:rsidRPr="00426615">
        <w:rPr>
          <w:rFonts w:ascii="宋体" w:eastAsia="宋体" w:hAnsi="宋体" w:hint="eastAsia"/>
          <w:sz w:val="24"/>
          <w:szCs w:val="28"/>
        </w:rPr>
        <w:t>鼓励诚信经营</w:t>
      </w:r>
    </w:p>
    <w:p w14:paraId="310FFDCA" w14:textId="56999433" w:rsidR="00B05BB0" w:rsidRPr="00B05BB0" w:rsidRDefault="00B05BB0" w:rsidP="00B05BB0">
      <w:pPr>
        <w:spacing w:line="360" w:lineRule="auto"/>
        <w:jc w:val="center"/>
        <w:rPr>
          <w:rFonts w:ascii="宋体" w:eastAsia="宋体" w:hAnsi="宋体"/>
          <w:sz w:val="24"/>
          <w:szCs w:val="28"/>
        </w:rPr>
      </w:pPr>
      <w:r w:rsidRPr="00426615">
        <w:rPr>
          <w:rFonts w:ascii="宋体" w:eastAsia="宋体" w:hAnsi="宋体" w:hint="eastAsia"/>
          <w:sz w:val="24"/>
          <w:szCs w:val="28"/>
        </w:rPr>
        <w:t>突出优质优价</w:t>
      </w:r>
    </w:p>
    <w:p w14:paraId="7196AF20" w14:textId="77777777" w:rsidR="00B05BB0" w:rsidRDefault="00B05BB0" w:rsidP="00B05BB0">
      <w:pPr>
        <w:spacing w:line="360" w:lineRule="auto"/>
        <w:rPr>
          <w:rFonts w:ascii="宋体" w:eastAsia="宋体" w:hAnsi="宋体"/>
          <w:sz w:val="24"/>
          <w:szCs w:val="28"/>
        </w:rPr>
      </w:pPr>
      <w:r w:rsidRPr="00B05BB0">
        <w:rPr>
          <w:rFonts w:ascii="宋体" w:eastAsia="宋体" w:hAnsi="宋体" w:hint="eastAsia"/>
          <w:sz w:val="24"/>
          <w:szCs w:val="28"/>
        </w:rPr>
        <w:t>对供应方而言，参与</w:t>
      </w:r>
      <w:proofErr w:type="gramStart"/>
      <w:r w:rsidRPr="00B05BB0">
        <w:rPr>
          <w:rFonts w:ascii="宋体" w:eastAsia="宋体" w:hAnsi="宋体" w:hint="eastAsia"/>
          <w:sz w:val="24"/>
          <w:szCs w:val="28"/>
        </w:rPr>
        <w:t>易派客标准</w:t>
      </w:r>
      <w:proofErr w:type="gramEnd"/>
      <w:r w:rsidRPr="00B05BB0">
        <w:rPr>
          <w:rFonts w:ascii="宋体" w:eastAsia="宋体" w:hAnsi="宋体" w:hint="eastAsia"/>
          <w:sz w:val="24"/>
          <w:szCs w:val="28"/>
        </w:rPr>
        <w:t>评价，能为供应方提供产品及服务对标的标尺。标准评价结果的应用，可以帮助企业不断改进管理、改进服务、提升质量、创优品牌，让供应商从优秀走向卓越。</w:t>
      </w:r>
    </w:p>
    <w:p w14:paraId="3D0A922A" w14:textId="3CC95922" w:rsidR="00426615" w:rsidRDefault="00B05BB0" w:rsidP="00B05BB0">
      <w:pPr>
        <w:spacing w:line="360" w:lineRule="auto"/>
        <w:rPr>
          <w:rFonts w:ascii="宋体" w:eastAsia="宋体" w:hAnsi="宋体"/>
          <w:sz w:val="24"/>
          <w:szCs w:val="28"/>
        </w:rPr>
      </w:pPr>
      <w:r w:rsidRPr="00B05BB0">
        <w:rPr>
          <w:rFonts w:ascii="宋体" w:eastAsia="宋体" w:hAnsi="宋体" w:hint="eastAsia"/>
          <w:sz w:val="24"/>
          <w:szCs w:val="28"/>
        </w:rPr>
        <w:t>对于采购方而言，可以消除在产品性能领域的信息不对称，降低采购成本、提高采购效率，实现明明白白采购，真正实现性价比最优。</w:t>
      </w:r>
    </w:p>
    <w:p w14:paraId="136D4698" w14:textId="05358B2C" w:rsidR="00B05BB0" w:rsidRPr="006A7360" w:rsidRDefault="00B05BB0" w:rsidP="00B05BB0">
      <w:pPr>
        <w:spacing w:line="360" w:lineRule="auto"/>
        <w:rPr>
          <w:rFonts w:ascii="宋体" w:eastAsia="宋体" w:hAnsi="宋体"/>
          <w:sz w:val="24"/>
          <w:szCs w:val="28"/>
        </w:rPr>
      </w:pPr>
      <w:r w:rsidRPr="00B05BB0">
        <w:rPr>
          <w:rFonts w:ascii="宋体" w:eastAsia="宋体" w:hAnsi="宋体" w:hint="eastAsia"/>
          <w:sz w:val="24"/>
          <w:szCs w:val="28"/>
        </w:rPr>
        <w:t>基于</w:t>
      </w:r>
      <w:proofErr w:type="gramStart"/>
      <w:r w:rsidRPr="00B05BB0">
        <w:rPr>
          <w:rFonts w:ascii="宋体" w:eastAsia="宋体" w:hAnsi="宋体" w:hint="eastAsia"/>
          <w:sz w:val="24"/>
          <w:szCs w:val="28"/>
        </w:rPr>
        <w:t>易派客</w:t>
      </w:r>
      <w:proofErr w:type="gramEnd"/>
      <w:r w:rsidRPr="00B05BB0">
        <w:rPr>
          <w:rFonts w:ascii="宋体" w:eastAsia="宋体" w:hAnsi="宋体" w:hint="eastAsia"/>
          <w:sz w:val="24"/>
          <w:szCs w:val="28"/>
        </w:rPr>
        <w:t>标准（</w:t>
      </w:r>
      <w:r w:rsidRPr="00B05BB0">
        <w:rPr>
          <w:rFonts w:ascii="宋体" w:eastAsia="宋体" w:hAnsi="宋体"/>
          <w:sz w:val="24"/>
          <w:szCs w:val="28"/>
        </w:rPr>
        <w:t>ES）专业评价数据，</w:t>
      </w:r>
      <w:proofErr w:type="gramStart"/>
      <w:r w:rsidRPr="00B05BB0">
        <w:rPr>
          <w:rFonts w:ascii="宋体" w:eastAsia="宋体" w:hAnsi="宋体"/>
          <w:sz w:val="24"/>
          <w:szCs w:val="28"/>
        </w:rPr>
        <w:t>易派客</w:t>
      </w:r>
      <w:proofErr w:type="gramEnd"/>
      <w:r w:rsidRPr="00B05BB0">
        <w:rPr>
          <w:rFonts w:ascii="宋体" w:eastAsia="宋体" w:hAnsi="宋体"/>
          <w:sz w:val="24"/>
          <w:szCs w:val="28"/>
        </w:rPr>
        <w:t>还推出了大数据榜单，择优展示</w:t>
      </w:r>
      <w:proofErr w:type="gramStart"/>
      <w:r w:rsidRPr="00B05BB0">
        <w:rPr>
          <w:rFonts w:ascii="宋体" w:eastAsia="宋体" w:hAnsi="宋体"/>
          <w:sz w:val="24"/>
          <w:szCs w:val="28"/>
        </w:rPr>
        <w:t>易派客标准</w:t>
      </w:r>
      <w:proofErr w:type="gramEnd"/>
      <w:r w:rsidRPr="00B05BB0">
        <w:rPr>
          <w:rFonts w:ascii="宋体" w:eastAsia="宋体" w:hAnsi="宋体"/>
          <w:sz w:val="24"/>
          <w:szCs w:val="28"/>
        </w:rPr>
        <w:t>指数数据榜、</w:t>
      </w:r>
      <w:proofErr w:type="gramStart"/>
      <w:r w:rsidRPr="00B05BB0">
        <w:rPr>
          <w:rFonts w:ascii="宋体" w:eastAsia="宋体" w:hAnsi="宋体"/>
          <w:sz w:val="24"/>
          <w:szCs w:val="28"/>
        </w:rPr>
        <w:t>易派客产品</w:t>
      </w:r>
      <w:proofErr w:type="gramEnd"/>
      <w:r w:rsidRPr="00B05BB0">
        <w:rPr>
          <w:rFonts w:ascii="宋体" w:eastAsia="宋体" w:hAnsi="宋体"/>
          <w:sz w:val="24"/>
          <w:szCs w:val="28"/>
        </w:rPr>
        <w:t>评价数据榜、</w:t>
      </w:r>
      <w:proofErr w:type="gramStart"/>
      <w:r w:rsidRPr="00B05BB0">
        <w:rPr>
          <w:rFonts w:ascii="宋体" w:eastAsia="宋体" w:hAnsi="宋体"/>
          <w:sz w:val="24"/>
          <w:szCs w:val="28"/>
        </w:rPr>
        <w:t>易派客贸易</w:t>
      </w:r>
      <w:proofErr w:type="gramEnd"/>
      <w:r w:rsidRPr="00B05BB0">
        <w:rPr>
          <w:rFonts w:ascii="宋体" w:eastAsia="宋体" w:hAnsi="宋体"/>
          <w:sz w:val="24"/>
          <w:szCs w:val="28"/>
        </w:rPr>
        <w:t>融通数据榜，引导企业重质量、重服务、重品牌、重口碑，共建阳光</w:t>
      </w:r>
      <w:proofErr w:type="gramStart"/>
      <w:r w:rsidRPr="00B05BB0">
        <w:rPr>
          <w:rFonts w:ascii="宋体" w:eastAsia="宋体" w:hAnsi="宋体"/>
          <w:sz w:val="24"/>
          <w:szCs w:val="28"/>
        </w:rPr>
        <w:t>化商业</w:t>
      </w:r>
      <w:proofErr w:type="gramEnd"/>
      <w:r w:rsidRPr="00B05BB0">
        <w:rPr>
          <w:rFonts w:ascii="宋体" w:eastAsia="宋体" w:hAnsi="宋体"/>
          <w:sz w:val="24"/>
          <w:szCs w:val="28"/>
        </w:rPr>
        <w:t>生态，助力高质量经济发展。</w:t>
      </w:r>
    </w:p>
    <w:sectPr w:rsidR="00B05BB0" w:rsidRPr="006A73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8F7E8" w14:textId="77777777" w:rsidR="00E552AE" w:rsidRDefault="00E552AE" w:rsidP="00947ABC">
      <w:r>
        <w:separator/>
      </w:r>
    </w:p>
  </w:endnote>
  <w:endnote w:type="continuationSeparator" w:id="0">
    <w:p w14:paraId="56786854" w14:textId="77777777" w:rsidR="00E552AE" w:rsidRDefault="00E552AE" w:rsidP="0094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0338B" w14:textId="77777777" w:rsidR="00E552AE" w:rsidRDefault="00E552AE" w:rsidP="00947ABC">
      <w:r>
        <w:separator/>
      </w:r>
    </w:p>
  </w:footnote>
  <w:footnote w:type="continuationSeparator" w:id="0">
    <w:p w14:paraId="78439DBE" w14:textId="77777777" w:rsidR="00E552AE" w:rsidRDefault="00E552AE" w:rsidP="0094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9D"/>
    <w:rsid w:val="00426615"/>
    <w:rsid w:val="006A7360"/>
    <w:rsid w:val="007B569D"/>
    <w:rsid w:val="00947ABC"/>
    <w:rsid w:val="00B05BB0"/>
    <w:rsid w:val="00E5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F9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A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7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7A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7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7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7015-58B1-425E-8B8F-9BFF7272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 莓</dc:creator>
  <cp:keywords/>
  <dc:description/>
  <cp:lastModifiedBy>13552</cp:lastModifiedBy>
  <cp:revision>4</cp:revision>
  <dcterms:created xsi:type="dcterms:W3CDTF">2021-12-30T16:33:00Z</dcterms:created>
  <dcterms:modified xsi:type="dcterms:W3CDTF">2021-12-31T00:00:00Z</dcterms:modified>
</cp:coreProperties>
</file>